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3E9A" w14:textId="03FA4FC4" w:rsidR="00826392" w:rsidRPr="00CA0A8F" w:rsidRDefault="00CA0A8F">
      <w:pPr>
        <w:rPr>
          <w:b/>
          <w:bCs/>
          <w:u w:val="single"/>
        </w:rPr>
      </w:pPr>
      <w:r w:rsidRPr="00CA0A8F">
        <w:rPr>
          <w:b/>
          <w:bCs/>
          <w:u w:val="single"/>
        </w:rPr>
        <w:t>Zoom Chat- CORE Reference 16/01/2026</w:t>
      </w:r>
    </w:p>
    <w:p w14:paraId="121F369B" w14:textId="77777777" w:rsidR="00CA0A8F" w:rsidRDefault="00CA0A8F"/>
    <w:p w14:paraId="19A16FA6" w14:textId="77777777" w:rsidR="00CA0A8F" w:rsidRPr="00CA0A8F" w:rsidRDefault="00CA0A8F" w:rsidP="00CA0A8F">
      <w:r w:rsidRPr="00CA0A8F">
        <w:rPr>
          <w:b/>
          <w:bCs/>
        </w:rPr>
        <w:t>2026-01-16 11:31:47 From Participant 1 to Everyone:</w:t>
      </w:r>
      <w:r w:rsidRPr="00CA0A8F">
        <w:br/>
        <w:t>Morning everyone from sunny Essex.</w:t>
      </w:r>
    </w:p>
    <w:p w14:paraId="6144EAFA" w14:textId="77777777" w:rsidR="00CA0A8F" w:rsidRPr="00CA0A8F" w:rsidRDefault="00CA0A8F" w:rsidP="00CA0A8F">
      <w:r w:rsidRPr="00CA0A8F">
        <w:rPr>
          <w:b/>
          <w:bCs/>
        </w:rPr>
        <w:t>2026-01-16 11:32:49 From Participant 2 to Everyone:</w:t>
      </w:r>
      <w:r w:rsidRPr="00CA0A8F">
        <w:br/>
        <w:t>Welcome. If you have any questions during the presentations we will have time for discussion and questions at the end. Please place them in the chat and we will address them as time allows. Thanks</w:t>
      </w:r>
    </w:p>
    <w:p w14:paraId="2BF75116" w14:textId="77777777" w:rsidR="00CA0A8F" w:rsidRPr="00CA0A8F" w:rsidRDefault="00CA0A8F" w:rsidP="00CA0A8F">
      <w:r w:rsidRPr="00CA0A8F">
        <w:rPr>
          <w:b/>
          <w:bCs/>
        </w:rPr>
        <w:t>2026-01-16 11:33:43 From Participant 1 to Everyone:</w:t>
      </w:r>
      <w:r w:rsidRPr="00CA0A8F">
        <w:br/>
        <w:t>Replying to "Welcome. If you have any questions during the pres...":</w:t>
      </w:r>
      <w:r w:rsidRPr="00CA0A8F">
        <w:br/>
        <w:t>Should we use the question feature for questions or just put them in the general chat?</w:t>
      </w:r>
    </w:p>
    <w:p w14:paraId="49EE91C8" w14:textId="77777777" w:rsidR="00CA0A8F" w:rsidRPr="00CA0A8F" w:rsidRDefault="00CA0A8F" w:rsidP="00CA0A8F">
      <w:r w:rsidRPr="00CA0A8F">
        <w:rPr>
          <w:b/>
          <w:bCs/>
        </w:rPr>
        <w:t>2026-01-16 11:34:19 From Participant 2 to Everyone:</w:t>
      </w:r>
      <w:r w:rsidRPr="00CA0A8F">
        <w:br/>
        <w:t>General chat please</w:t>
      </w:r>
    </w:p>
    <w:p w14:paraId="605B88DC" w14:textId="77777777" w:rsidR="00CA0A8F" w:rsidRPr="00CA0A8F" w:rsidRDefault="00CA0A8F" w:rsidP="00CA0A8F">
      <w:r w:rsidRPr="00CA0A8F">
        <w:rPr>
          <w:b/>
          <w:bCs/>
        </w:rPr>
        <w:t>2026-01-16 12:00:26 From Participant 3 to Everyone:</w:t>
      </w:r>
      <w:r w:rsidRPr="00CA0A8F">
        <w:br/>
        <w:t>Hello, thanks for the talk. How can accidentally disclosed CCI be handled? For patents any disclosed information mean they are public, no matter if accidentally or willingly disclosed. Is this less strict for redaction in clinical trial documents? Can the health authority come back and request disclosing more information? Does this often happen?</w:t>
      </w:r>
    </w:p>
    <w:p w14:paraId="329E4CA5" w14:textId="77777777" w:rsidR="00CA0A8F" w:rsidRPr="00CA0A8F" w:rsidRDefault="00CA0A8F" w:rsidP="00CA0A8F">
      <w:r w:rsidRPr="00CA0A8F">
        <w:rPr>
          <w:b/>
          <w:bCs/>
        </w:rPr>
        <w:t>2026-01-16 12:24:12 From Participant 4 to Everyone:</w:t>
      </w:r>
      <w:r w:rsidRPr="00CA0A8F">
        <w:br/>
        <w:t>Are advances in AI models seen as a significant risk for unintended logical inference of CCI, given their growing ability to detect patterns and context beyond human capability? How is the transparency field safeguarding against this?</w:t>
      </w:r>
    </w:p>
    <w:p w14:paraId="7DEF1EEB" w14:textId="77777777" w:rsidR="00CA0A8F" w:rsidRPr="00CA0A8F" w:rsidRDefault="00CA0A8F" w:rsidP="00CA0A8F">
      <w:r w:rsidRPr="00CA0A8F">
        <w:rPr>
          <w:b/>
          <w:bCs/>
        </w:rPr>
        <w:t>2026-01-16 12:38:36 From Participant 5 to Everyone:</w:t>
      </w:r>
      <w:r w:rsidRPr="00CA0A8F">
        <w:br/>
        <w:t>Great webinar, thanks!</w:t>
      </w:r>
    </w:p>
    <w:p w14:paraId="59821A6D" w14:textId="77777777" w:rsidR="00CA0A8F" w:rsidRPr="00CA0A8F" w:rsidRDefault="00CA0A8F" w:rsidP="00CA0A8F">
      <w:r w:rsidRPr="00CA0A8F">
        <w:rPr>
          <w:b/>
          <w:bCs/>
        </w:rPr>
        <w:t>2026-01-16 12:38:46 From Participant 6 to Everyone:</w:t>
      </w:r>
      <w:r w:rsidRPr="00CA0A8F">
        <w:br/>
        <w:t>Many thanks for the opportunity and the rich contents!</w:t>
      </w:r>
    </w:p>
    <w:p w14:paraId="6F3CA794" w14:textId="77777777" w:rsidR="00CA0A8F" w:rsidRPr="00CA0A8F" w:rsidRDefault="00CA0A8F" w:rsidP="00CA0A8F">
      <w:r w:rsidRPr="00CA0A8F">
        <w:rPr>
          <w:b/>
          <w:bCs/>
        </w:rPr>
        <w:t>2026-01-16 12:38:54 From Participant 7 to Everyone:</w:t>
      </w:r>
      <w:r w:rsidRPr="00CA0A8F">
        <w:br/>
        <w:t>Many thanks, great talk!</w:t>
      </w:r>
    </w:p>
    <w:p w14:paraId="5CB9C4B2" w14:textId="77777777" w:rsidR="00CA0A8F" w:rsidRDefault="00CA0A8F"/>
    <w:sectPr w:rsidR="00CA0A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8F"/>
    <w:rsid w:val="00003428"/>
    <w:rsid w:val="00826392"/>
    <w:rsid w:val="009764C5"/>
    <w:rsid w:val="00CA0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6241"/>
  <w15:chartTrackingRefBased/>
  <w15:docId w15:val="{9BEF867F-AF6E-41DF-9612-0AAC9930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A8F"/>
    <w:rPr>
      <w:rFonts w:eastAsiaTheme="majorEastAsia" w:cstheme="majorBidi"/>
      <w:color w:val="272727" w:themeColor="text1" w:themeTint="D8"/>
    </w:rPr>
  </w:style>
  <w:style w:type="paragraph" w:styleId="Title">
    <w:name w:val="Title"/>
    <w:basedOn w:val="Normal"/>
    <w:next w:val="Normal"/>
    <w:link w:val="TitleChar"/>
    <w:uiPriority w:val="10"/>
    <w:qFormat/>
    <w:rsid w:val="00CA0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A8F"/>
    <w:pPr>
      <w:spacing w:before="160"/>
      <w:jc w:val="center"/>
    </w:pPr>
    <w:rPr>
      <w:i/>
      <w:iCs/>
      <w:color w:val="404040" w:themeColor="text1" w:themeTint="BF"/>
    </w:rPr>
  </w:style>
  <w:style w:type="character" w:customStyle="1" w:styleId="QuoteChar">
    <w:name w:val="Quote Char"/>
    <w:basedOn w:val="DefaultParagraphFont"/>
    <w:link w:val="Quote"/>
    <w:uiPriority w:val="29"/>
    <w:rsid w:val="00CA0A8F"/>
    <w:rPr>
      <w:i/>
      <w:iCs/>
      <w:color w:val="404040" w:themeColor="text1" w:themeTint="BF"/>
    </w:rPr>
  </w:style>
  <w:style w:type="paragraph" w:styleId="ListParagraph">
    <w:name w:val="List Paragraph"/>
    <w:basedOn w:val="Normal"/>
    <w:uiPriority w:val="34"/>
    <w:qFormat/>
    <w:rsid w:val="00CA0A8F"/>
    <w:pPr>
      <w:ind w:left="720"/>
      <w:contextualSpacing/>
    </w:pPr>
  </w:style>
  <w:style w:type="character" w:styleId="IntenseEmphasis">
    <w:name w:val="Intense Emphasis"/>
    <w:basedOn w:val="DefaultParagraphFont"/>
    <w:uiPriority w:val="21"/>
    <w:qFormat/>
    <w:rsid w:val="00CA0A8F"/>
    <w:rPr>
      <w:i/>
      <w:iCs/>
      <w:color w:val="0F4761" w:themeColor="accent1" w:themeShade="BF"/>
    </w:rPr>
  </w:style>
  <w:style w:type="paragraph" w:styleId="IntenseQuote">
    <w:name w:val="Intense Quote"/>
    <w:basedOn w:val="Normal"/>
    <w:next w:val="Normal"/>
    <w:link w:val="IntenseQuoteChar"/>
    <w:uiPriority w:val="30"/>
    <w:qFormat/>
    <w:rsid w:val="00CA0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A8F"/>
    <w:rPr>
      <w:i/>
      <w:iCs/>
      <w:color w:val="0F4761" w:themeColor="accent1" w:themeShade="BF"/>
    </w:rPr>
  </w:style>
  <w:style w:type="character" w:styleId="IntenseReference">
    <w:name w:val="Intense Reference"/>
    <w:basedOn w:val="DefaultParagraphFont"/>
    <w:uiPriority w:val="32"/>
    <w:qFormat/>
    <w:rsid w:val="00CA0A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2C1CF068FC54183936D8943A09470" ma:contentTypeVersion="19" ma:contentTypeDescription="Create a new document." ma:contentTypeScope="" ma:versionID="c49b243aeb225e2ce5d7eac8e0d1aa70">
  <xsd:schema xmlns:xsd="http://www.w3.org/2001/XMLSchema" xmlns:xs="http://www.w3.org/2001/XMLSchema" xmlns:p="http://schemas.microsoft.com/office/2006/metadata/properties" xmlns:ns2="97b6a06b-7f19-4e1b-a7d1-45b0d7a26823" xmlns:ns3="5d89e2ee-03ca-44d5-b0fb-d4751b9251e8" targetNamespace="http://schemas.microsoft.com/office/2006/metadata/properties" ma:root="true" ma:fieldsID="b95394891b37e93ca20c679a52211c76" ns2:_="" ns3:_="">
    <xsd:import namespace="97b6a06b-7f19-4e1b-a7d1-45b0d7a26823"/>
    <xsd:import namespace="5d89e2ee-03ca-44d5-b0fb-d4751b9251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6a06b-7f19-4e1b-a7d1-45b0d7a268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7f5e91-b248-45e0-a117-cc114b304130}" ma:internalName="TaxCatchAll" ma:showField="CatchAllData" ma:web="97b6a06b-7f19-4e1b-a7d1-45b0d7a268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89e2ee-03ca-44d5-b0fb-d4751b9251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df18dc-b6fd-42a5-895f-624f45f404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89e2ee-03ca-44d5-b0fb-d4751b9251e8">
      <Terms xmlns="http://schemas.microsoft.com/office/infopath/2007/PartnerControls"/>
    </lcf76f155ced4ddcb4097134ff3c332f>
    <TaxCatchAll xmlns="97b6a06b-7f19-4e1b-a7d1-45b0d7a26823" xsi:nil="true"/>
  </documentManagement>
</p:properties>
</file>

<file path=customXml/itemProps1.xml><?xml version="1.0" encoding="utf-8"?>
<ds:datastoreItem xmlns:ds="http://schemas.openxmlformats.org/officeDocument/2006/customXml" ds:itemID="{5DF4E89A-920B-4971-B04C-D3D95EB06032}"/>
</file>

<file path=customXml/itemProps2.xml><?xml version="1.0" encoding="utf-8"?>
<ds:datastoreItem xmlns:ds="http://schemas.openxmlformats.org/officeDocument/2006/customXml" ds:itemID="{3D851C64-1689-4CCA-A3FF-14A51CB21E37}"/>
</file>

<file path=customXml/itemProps3.xml><?xml version="1.0" encoding="utf-8"?>
<ds:datastoreItem xmlns:ds="http://schemas.openxmlformats.org/officeDocument/2006/customXml" ds:itemID="{C155D385-4561-44E0-878E-D36F6B3758B6}"/>
</file>

<file path=docProps/app.xml><?xml version="1.0" encoding="utf-8"?>
<Properties xmlns="http://schemas.openxmlformats.org/officeDocument/2006/extended-properties" xmlns:vt="http://schemas.openxmlformats.org/officeDocument/2006/docPropsVTypes">
  <Template>Normal.dotm</Template>
  <TotalTime>2</TotalTime>
  <Pages>1</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Knapp</dc:creator>
  <cp:keywords/>
  <dc:description/>
  <cp:lastModifiedBy>Faye Knapp</cp:lastModifiedBy>
  <cp:revision>1</cp:revision>
  <dcterms:created xsi:type="dcterms:W3CDTF">2026-01-19T12:56:00Z</dcterms:created>
  <dcterms:modified xsi:type="dcterms:W3CDTF">2026-01-19T12:58:00Z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0x0101008142C1CF068FC54183936D8943A09470</vt:lpwstr>
  </property>
</Properties>
</file>